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935" w:rsidRPr="006A0935" w:rsidRDefault="006A0935" w:rsidP="006A0935">
      <w:pPr>
        <w:pStyle w:val="NormalWeb"/>
        <w:shd w:val="clear" w:color="auto" w:fill="FFFFFF"/>
        <w:jc w:val="both"/>
        <w:rPr>
          <w:b/>
          <w:color w:val="222222"/>
          <w:sz w:val="32"/>
          <w:szCs w:val="32"/>
        </w:rPr>
      </w:pPr>
      <w:proofErr w:type="spellStart"/>
      <w:r>
        <w:rPr>
          <w:b/>
          <w:color w:val="222222"/>
          <w:sz w:val="32"/>
          <w:szCs w:val="32"/>
        </w:rPr>
        <w:t>Urlingford</w:t>
      </w:r>
      <w:proofErr w:type="spellEnd"/>
      <w:r>
        <w:rPr>
          <w:b/>
          <w:color w:val="222222"/>
          <w:sz w:val="32"/>
          <w:szCs w:val="32"/>
        </w:rPr>
        <w:t xml:space="preserve"> vs </w:t>
      </w:r>
      <w:proofErr w:type="spellStart"/>
      <w:r>
        <w:rPr>
          <w:b/>
          <w:color w:val="222222"/>
          <w:sz w:val="32"/>
          <w:szCs w:val="32"/>
        </w:rPr>
        <w:t>Castlecomer</w:t>
      </w:r>
      <w:proofErr w:type="spellEnd"/>
      <w:r>
        <w:rPr>
          <w:b/>
          <w:color w:val="222222"/>
          <w:sz w:val="32"/>
          <w:szCs w:val="32"/>
        </w:rPr>
        <w:t xml:space="preserve"> </w:t>
      </w:r>
      <w:proofErr w:type="spellStart"/>
      <w:r>
        <w:rPr>
          <w:b/>
          <w:color w:val="222222"/>
          <w:sz w:val="32"/>
          <w:szCs w:val="32"/>
        </w:rPr>
        <w:t>Roinn</w:t>
      </w:r>
      <w:proofErr w:type="spellEnd"/>
      <w:r>
        <w:rPr>
          <w:b/>
          <w:color w:val="222222"/>
          <w:sz w:val="32"/>
          <w:szCs w:val="32"/>
        </w:rPr>
        <w:t xml:space="preserve"> C Round 1</w:t>
      </w:r>
    </w:p>
    <w:p w:rsidR="006A0935" w:rsidRPr="006A0935" w:rsidRDefault="006A0935" w:rsidP="006A0935">
      <w:pPr>
        <w:pStyle w:val="NormalWeb"/>
        <w:shd w:val="clear" w:color="auto" w:fill="FFFFFF"/>
        <w:jc w:val="both"/>
        <w:rPr>
          <w:color w:val="222222"/>
        </w:rPr>
      </w:pPr>
      <w:proofErr w:type="spellStart"/>
      <w:r w:rsidRPr="006A0935">
        <w:rPr>
          <w:color w:val="222222"/>
        </w:rPr>
        <w:t>Urlingford’s</w:t>
      </w:r>
      <w:proofErr w:type="spellEnd"/>
      <w:r w:rsidRPr="006A0935">
        <w:rPr>
          <w:color w:val="222222"/>
        </w:rPr>
        <w:t xml:space="preserve"> U13s began their </w:t>
      </w:r>
      <w:proofErr w:type="spellStart"/>
      <w:r w:rsidRPr="006A0935">
        <w:rPr>
          <w:color w:val="222222"/>
        </w:rPr>
        <w:t>Roinn</w:t>
      </w:r>
      <w:proofErr w:type="spellEnd"/>
      <w:r w:rsidRPr="006A0935">
        <w:rPr>
          <w:color w:val="222222"/>
        </w:rPr>
        <w:t xml:space="preserve"> </w:t>
      </w:r>
      <w:r w:rsidR="00AD0F72">
        <w:rPr>
          <w:color w:val="222222"/>
        </w:rPr>
        <w:t xml:space="preserve">C </w:t>
      </w:r>
      <w:r w:rsidRPr="006A0935">
        <w:rPr>
          <w:color w:val="222222"/>
        </w:rPr>
        <w:t xml:space="preserve">campaign with a strong home performance against </w:t>
      </w:r>
      <w:proofErr w:type="spellStart"/>
      <w:r w:rsidRPr="006A0935">
        <w:rPr>
          <w:color w:val="222222"/>
        </w:rPr>
        <w:t>Castlecomer</w:t>
      </w:r>
      <w:proofErr w:type="spellEnd"/>
      <w:r w:rsidRPr="006A0935">
        <w:rPr>
          <w:color w:val="222222"/>
        </w:rPr>
        <w:t xml:space="preserve">, aiming to build on their recent </w:t>
      </w:r>
      <w:proofErr w:type="spellStart"/>
      <w:r w:rsidRPr="006A0935">
        <w:rPr>
          <w:color w:val="222222"/>
        </w:rPr>
        <w:t>Roinn</w:t>
      </w:r>
      <w:proofErr w:type="spellEnd"/>
      <w:r w:rsidRPr="006A0935">
        <w:rPr>
          <w:color w:val="222222"/>
        </w:rPr>
        <w:t xml:space="preserve"> B football success and get off to a winning start.</w:t>
      </w:r>
    </w:p>
    <w:p w:rsidR="006A0935" w:rsidRPr="006A0935" w:rsidRDefault="006A0935" w:rsidP="006A0935">
      <w:pPr>
        <w:pStyle w:val="NormalWeb"/>
        <w:shd w:val="clear" w:color="auto" w:fill="FFFFFF"/>
        <w:jc w:val="both"/>
        <w:rPr>
          <w:color w:val="222222"/>
        </w:rPr>
      </w:pPr>
      <w:proofErr w:type="spellStart"/>
      <w:r w:rsidRPr="006A0935">
        <w:rPr>
          <w:color w:val="222222"/>
        </w:rPr>
        <w:t>Castlecomer</w:t>
      </w:r>
      <w:proofErr w:type="spellEnd"/>
      <w:r w:rsidRPr="006A0935">
        <w:rPr>
          <w:color w:val="222222"/>
        </w:rPr>
        <w:t xml:space="preserve"> won the toss and opted to play with the breeze, and the opening five minutes were evenly contested with little between the sides. It was the visitors who struck first, their reliable free-taker opening the scoring. However, </w:t>
      </w:r>
      <w:proofErr w:type="spellStart"/>
      <w:r w:rsidRPr="006A0935">
        <w:rPr>
          <w:color w:val="222222"/>
        </w:rPr>
        <w:t>Urlingford</w:t>
      </w:r>
      <w:proofErr w:type="spellEnd"/>
      <w:r w:rsidRPr="006A0935">
        <w:rPr>
          <w:color w:val="222222"/>
        </w:rPr>
        <w:t xml:space="preserve"> responded with great work rate, and their efforts soon paid off. After ten minutes, they led 1-2 to 0-1, with Dylan </w:t>
      </w:r>
      <w:proofErr w:type="spellStart"/>
      <w:r w:rsidRPr="006A0935">
        <w:rPr>
          <w:color w:val="222222"/>
        </w:rPr>
        <w:t>Carthy</w:t>
      </w:r>
      <w:proofErr w:type="spellEnd"/>
      <w:r w:rsidRPr="006A0935">
        <w:rPr>
          <w:color w:val="222222"/>
        </w:rPr>
        <w:t xml:space="preserve"> getting a crucial flick to the net from a Will Bergin free.</w:t>
      </w:r>
    </w:p>
    <w:p w:rsidR="006A0935" w:rsidRPr="006A0935" w:rsidRDefault="006A0935" w:rsidP="006A0935">
      <w:pPr>
        <w:pStyle w:val="NormalWeb"/>
        <w:shd w:val="clear" w:color="auto" w:fill="FFFFFF"/>
        <w:jc w:val="both"/>
        <w:rPr>
          <w:color w:val="222222"/>
        </w:rPr>
      </w:pPr>
      <w:r w:rsidRPr="006A0935">
        <w:rPr>
          <w:color w:val="222222"/>
        </w:rPr>
        <w:t>Bergin proved to be the standout performer of the first half, contributing an impressive seven points from play and place</w:t>
      </w:r>
      <w:r>
        <w:rPr>
          <w:color w:val="222222"/>
        </w:rPr>
        <w:t xml:space="preserve">d balls. In defence, David </w:t>
      </w:r>
      <w:proofErr w:type="spellStart"/>
      <w:r>
        <w:rPr>
          <w:color w:val="222222"/>
        </w:rPr>
        <w:t>Maev</w:t>
      </w:r>
      <w:proofErr w:type="spellEnd"/>
      <w:r w:rsidRPr="006A0935">
        <w:rPr>
          <w:color w:val="222222"/>
        </w:rPr>
        <w:t xml:space="preserve"> and Dara Hickey were immense, repeatedly breaking up attacks</w:t>
      </w:r>
      <w:r>
        <w:rPr>
          <w:color w:val="222222"/>
        </w:rPr>
        <w:t xml:space="preserve"> and stood as a strong backbone for UNS</w:t>
      </w:r>
      <w:r w:rsidRPr="006A0935">
        <w:rPr>
          <w:color w:val="222222"/>
        </w:rPr>
        <w:t xml:space="preserve">. Padraig Bourke dominated midfield, winning primary possession and </w:t>
      </w:r>
      <w:bookmarkStart w:id="0" w:name="_GoBack"/>
      <w:bookmarkEnd w:id="0"/>
      <w:r w:rsidRPr="006A0935">
        <w:rPr>
          <w:color w:val="222222"/>
        </w:rPr>
        <w:t xml:space="preserve">supplying the forwards, including </w:t>
      </w:r>
      <w:proofErr w:type="spellStart"/>
      <w:r w:rsidRPr="006A0935">
        <w:rPr>
          <w:color w:val="222222"/>
        </w:rPr>
        <w:t>Conal</w:t>
      </w:r>
      <w:proofErr w:type="spellEnd"/>
      <w:r w:rsidRPr="006A0935">
        <w:rPr>
          <w:color w:val="222222"/>
        </w:rPr>
        <w:t xml:space="preserve"> </w:t>
      </w:r>
      <w:proofErr w:type="spellStart"/>
      <w:r w:rsidRPr="006A0935">
        <w:rPr>
          <w:color w:val="222222"/>
        </w:rPr>
        <w:t>Lyng</w:t>
      </w:r>
      <w:proofErr w:type="spellEnd"/>
      <w:r w:rsidRPr="006A0935">
        <w:rPr>
          <w:color w:val="222222"/>
        </w:rPr>
        <w:t xml:space="preserve"> and </w:t>
      </w:r>
      <w:proofErr w:type="spellStart"/>
      <w:r w:rsidRPr="006A0935">
        <w:rPr>
          <w:color w:val="222222"/>
        </w:rPr>
        <w:t>Paudie</w:t>
      </w:r>
      <w:proofErr w:type="spellEnd"/>
      <w:r w:rsidRPr="006A0935">
        <w:rPr>
          <w:color w:val="222222"/>
        </w:rPr>
        <w:t xml:space="preserve"> Power. A fine score from Jayden </w:t>
      </w:r>
      <w:proofErr w:type="spellStart"/>
      <w:r w:rsidRPr="006A0935">
        <w:rPr>
          <w:color w:val="222222"/>
        </w:rPr>
        <w:t>Elfehli</w:t>
      </w:r>
      <w:proofErr w:type="spellEnd"/>
      <w:r w:rsidRPr="006A0935">
        <w:rPr>
          <w:color w:val="222222"/>
        </w:rPr>
        <w:t xml:space="preserve"> capped a strong half, leaving </w:t>
      </w:r>
      <w:proofErr w:type="spellStart"/>
      <w:r w:rsidRPr="006A0935">
        <w:rPr>
          <w:color w:val="222222"/>
        </w:rPr>
        <w:t>Urlingford</w:t>
      </w:r>
      <w:proofErr w:type="spellEnd"/>
      <w:r w:rsidRPr="006A0935">
        <w:rPr>
          <w:color w:val="222222"/>
        </w:rPr>
        <w:t xml:space="preserve"> 1-10 to 0-4 ahead at the break.</w:t>
      </w:r>
    </w:p>
    <w:p w:rsidR="006A0935" w:rsidRPr="006A0935" w:rsidRDefault="006A0935" w:rsidP="006A0935">
      <w:pPr>
        <w:pStyle w:val="NormalWeb"/>
        <w:shd w:val="clear" w:color="auto" w:fill="FFFFFF"/>
        <w:jc w:val="both"/>
        <w:rPr>
          <w:color w:val="222222"/>
        </w:rPr>
      </w:pPr>
      <w:proofErr w:type="spellStart"/>
      <w:r w:rsidRPr="006A0935">
        <w:rPr>
          <w:color w:val="222222"/>
        </w:rPr>
        <w:t>Castlecomer</w:t>
      </w:r>
      <w:proofErr w:type="spellEnd"/>
      <w:r w:rsidRPr="006A0935">
        <w:rPr>
          <w:color w:val="222222"/>
        </w:rPr>
        <w:t xml:space="preserve"> came out with renewed intensity in the second half and pushed </w:t>
      </w:r>
      <w:proofErr w:type="spellStart"/>
      <w:r w:rsidRPr="006A0935">
        <w:rPr>
          <w:color w:val="222222"/>
        </w:rPr>
        <w:t>Urlingford</w:t>
      </w:r>
      <w:proofErr w:type="spellEnd"/>
      <w:r w:rsidRPr="006A0935">
        <w:rPr>
          <w:color w:val="222222"/>
        </w:rPr>
        <w:t xml:space="preserve"> onto the back foot. Their free-taker, Mikey Brennan, was flawless, keeping them in touch. Goalkeeper Alex </w:t>
      </w:r>
      <w:proofErr w:type="spellStart"/>
      <w:r w:rsidRPr="006A0935">
        <w:rPr>
          <w:color w:val="222222"/>
        </w:rPr>
        <w:t>Cashin</w:t>
      </w:r>
      <w:proofErr w:type="spellEnd"/>
      <w:r w:rsidRPr="006A0935">
        <w:rPr>
          <w:color w:val="222222"/>
        </w:rPr>
        <w:t xml:space="preserve"> was crucial, pulling off an excellent save before half-time and delivering accurate puck-outs throughout.</w:t>
      </w:r>
    </w:p>
    <w:p w:rsidR="006A0935" w:rsidRPr="006A0935" w:rsidRDefault="006A0935" w:rsidP="006A0935">
      <w:pPr>
        <w:pStyle w:val="NormalWeb"/>
        <w:shd w:val="clear" w:color="auto" w:fill="FFFFFF"/>
        <w:jc w:val="both"/>
        <w:rPr>
          <w:color w:val="222222"/>
        </w:rPr>
      </w:pPr>
      <w:r w:rsidRPr="006A0935">
        <w:rPr>
          <w:color w:val="222222"/>
        </w:rPr>
        <w:t xml:space="preserve">With five minutes remaining, the sides were level at 1-13 to 0-13. </w:t>
      </w:r>
      <w:proofErr w:type="spellStart"/>
      <w:r w:rsidRPr="006A0935">
        <w:rPr>
          <w:color w:val="222222"/>
        </w:rPr>
        <w:t>Urlingford</w:t>
      </w:r>
      <w:proofErr w:type="spellEnd"/>
      <w:r w:rsidRPr="006A0935">
        <w:rPr>
          <w:color w:val="222222"/>
        </w:rPr>
        <w:t xml:space="preserve"> showed composure when it mattered most. Bergin slotted a superb free from a tight angle, and Eoin Gibbons followed with a hard-earned point to seal a 1-15 to 0-13 victory.</w:t>
      </w:r>
    </w:p>
    <w:p w:rsidR="006A0935" w:rsidRPr="006A0935" w:rsidRDefault="006A0935" w:rsidP="006A0935">
      <w:pPr>
        <w:pStyle w:val="NormalWeb"/>
        <w:shd w:val="clear" w:color="auto" w:fill="FFFFFF"/>
        <w:jc w:val="both"/>
        <w:rPr>
          <w:color w:val="222222"/>
        </w:rPr>
      </w:pPr>
      <w:r w:rsidRPr="006A0935">
        <w:rPr>
          <w:color w:val="222222"/>
        </w:rPr>
        <w:t xml:space="preserve">A highly competitive contest saw valuable contributions from younger substitutes, and </w:t>
      </w:r>
      <w:proofErr w:type="spellStart"/>
      <w:r w:rsidRPr="006A0935">
        <w:rPr>
          <w:color w:val="222222"/>
        </w:rPr>
        <w:t>Urlingford</w:t>
      </w:r>
      <w:proofErr w:type="spellEnd"/>
      <w:r w:rsidRPr="006A0935">
        <w:rPr>
          <w:color w:val="222222"/>
        </w:rPr>
        <w:t xml:space="preserve"> now look ahead to their next challenge against Coon/</w:t>
      </w:r>
      <w:proofErr w:type="spellStart"/>
      <w:r w:rsidRPr="006A0935">
        <w:rPr>
          <w:color w:val="222222"/>
        </w:rPr>
        <w:t>Muckalee</w:t>
      </w:r>
      <w:proofErr w:type="spellEnd"/>
      <w:r w:rsidRPr="006A0935">
        <w:rPr>
          <w:color w:val="222222"/>
        </w:rPr>
        <w:t xml:space="preserve"> after the Easter break.</w:t>
      </w:r>
    </w:p>
    <w:p w:rsidR="00872F65" w:rsidRDefault="00872F65"/>
    <w:sectPr w:rsidR="00872F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935"/>
    <w:rsid w:val="006A0935"/>
    <w:rsid w:val="00872F65"/>
    <w:rsid w:val="00AD0F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A0935"/>
    <w:pPr>
      <w:spacing w:before="100" w:beforeAutospacing="1" w:after="100" w:afterAutospacing="1" w:line="240" w:lineRule="auto"/>
    </w:pPr>
    <w:rPr>
      <w:rFonts w:ascii="Times New Roman" w:eastAsia="Times New Roman" w:hAnsi="Times New Roman" w:cs="Times New Roman"/>
      <w:sz w:val="24"/>
      <w:szCs w:val="24"/>
      <w:lang w:eastAsia="en-I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A0935"/>
    <w:pPr>
      <w:spacing w:before="100" w:beforeAutospacing="1" w:after="100" w:afterAutospacing="1" w:line="240" w:lineRule="auto"/>
    </w:pPr>
    <w:rPr>
      <w:rFonts w:ascii="Times New Roman" w:eastAsia="Times New Roman"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0830660">
      <w:bodyDiv w:val="1"/>
      <w:marLeft w:val="0"/>
      <w:marRight w:val="0"/>
      <w:marTop w:val="0"/>
      <w:marBottom w:val="0"/>
      <w:divBdr>
        <w:top w:val="none" w:sz="0" w:space="0" w:color="auto"/>
        <w:left w:val="none" w:sz="0" w:space="0" w:color="auto"/>
        <w:bottom w:val="none" w:sz="0" w:space="0" w:color="auto"/>
        <w:right w:val="none" w:sz="0" w:space="0" w:color="auto"/>
      </w:divBdr>
    </w:div>
    <w:div w:id="199086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281</Words>
  <Characters>1605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Windows User</cp:lastModifiedBy>
  <cp:revision>2</cp:revision>
  <cp:lastPrinted>2026-03-27T08:33:00Z</cp:lastPrinted>
  <dcterms:created xsi:type="dcterms:W3CDTF">2026-03-27T08:26:00Z</dcterms:created>
  <dcterms:modified xsi:type="dcterms:W3CDTF">2026-03-27T08:52:00Z</dcterms:modified>
</cp:coreProperties>
</file>